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EA" w:rsidRDefault="00597CEA" w:rsidP="00597CEA">
      <w:pPr>
        <w:spacing w:line="276" w:lineRule="auto"/>
        <w:jc w:val="center"/>
        <w:rPr>
          <w:rFonts w:ascii="Tahoma" w:hAnsi="Tahoma" w:cs="B Nazanin"/>
          <w:sz w:val="24"/>
          <w:szCs w:val="24"/>
          <w:rtl/>
          <w:lang w:bidi="fa-IR"/>
        </w:rPr>
      </w:pPr>
      <w:bookmarkStart w:id="0" w:name="_GoBack"/>
      <w:r w:rsidRPr="00597CEA">
        <w:rPr>
          <w:rFonts w:ascii="Tahoma" w:hAnsi="Tahoma" w:cs="B Nazanin" w:hint="cs"/>
          <w:sz w:val="24"/>
          <w:szCs w:val="24"/>
          <w:highlight w:val="yellow"/>
          <w:rtl/>
          <w:lang w:bidi="fa-IR"/>
        </w:rPr>
        <w:t>{</w:t>
      </w:r>
      <w:proofErr w:type="spellStart"/>
      <w:r w:rsidRPr="00597CEA">
        <w:rPr>
          <w:rFonts w:ascii="Tahoma" w:hAnsi="Tahoma" w:cs="B Nazanin" w:hint="cs"/>
          <w:sz w:val="24"/>
          <w:szCs w:val="24"/>
          <w:highlight w:val="yellow"/>
          <w:rtl/>
          <w:lang w:bidi="fa-IR"/>
        </w:rPr>
        <w:t>لطفا</w:t>
      </w:r>
      <w:proofErr w:type="spellEnd"/>
      <w:r w:rsidRPr="00597CEA">
        <w:rPr>
          <w:rFonts w:ascii="Tahoma" w:hAnsi="Tahoma" w:cs="B Nazanin" w:hint="cs"/>
          <w:sz w:val="24"/>
          <w:szCs w:val="24"/>
          <w:highlight w:val="yellow"/>
          <w:rtl/>
          <w:lang w:bidi="fa-IR"/>
        </w:rPr>
        <w:t xml:space="preserve"> </w:t>
      </w:r>
      <w:proofErr w:type="spellStart"/>
      <w:r w:rsidRPr="00597CEA">
        <w:rPr>
          <w:rFonts w:ascii="Tahoma" w:hAnsi="Tahoma" w:cs="B Nazanin" w:hint="cs"/>
          <w:sz w:val="24"/>
          <w:szCs w:val="24"/>
          <w:highlight w:val="yellow"/>
          <w:rtl/>
          <w:lang w:bidi="fa-IR"/>
        </w:rPr>
        <w:t>درسربرگ</w:t>
      </w:r>
      <w:proofErr w:type="spellEnd"/>
      <w:r w:rsidRPr="00597CEA">
        <w:rPr>
          <w:rFonts w:ascii="Tahoma" w:hAnsi="Tahoma" w:cs="B Nazanin" w:hint="cs"/>
          <w:sz w:val="24"/>
          <w:szCs w:val="24"/>
          <w:highlight w:val="yellow"/>
          <w:rtl/>
          <w:lang w:bidi="fa-IR"/>
        </w:rPr>
        <w:t xml:space="preserve"> شرکت تکمیل گردد}</w:t>
      </w:r>
    </w:p>
    <w:bookmarkEnd w:id="0"/>
    <w:p w:rsidR="00597CEA" w:rsidRPr="006B1758" w:rsidRDefault="00013322" w:rsidP="00597CEA">
      <w:pPr>
        <w:spacing w:line="276" w:lineRule="auto"/>
        <w:jc w:val="center"/>
        <w:rPr>
          <w:rFonts w:ascii="Tahoma" w:hAnsi="Tahoma" w:cs="B Nazanin"/>
          <w:sz w:val="24"/>
          <w:szCs w:val="24"/>
          <w:rtl/>
          <w:lang w:bidi="fa-IR"/>
        </w:rPr>
      </w:pPr>
      <w:proofErr w:type="spellStart"/>
      <w:r w:rsidRPr="006B1758">
        <w:rPr>
          <w:rFonts w:ascii="Tahoma" w:hAnsi="Tahoma" w:cs="B Nazanin"/>
          <w:sz w:val="24"/>
          <w:szCs w:val="24"/>
          <w:rtl/>
          <w:lang w:bidi="fa-IR"/>
        </w:rPr>
        <w:t>بسمه</w:t>
      </w:r>
      <w:proofErr w:type="spellEnd"/>
      <w:r w:rsidRPr="006B1758">
        <w:rPr>
          <w:rFonts w:ascii="Tahoma" w:hAnsi="Tahoma" w:cs="B Nazanin"/>
          <w:sz w:val="24"/>
          <w:szCs w:val="24"/>
          <w:rtl/>
          <w:lang w:bidi="fa-IR"/>
        </w:rPr>
        <w:t xml:space="preserve"> تعالی</w:t>
      </w:r>
    </w:p>
    <w:p w:rsidR="00013322" w:rsidRPr="006B1758" w:rsidRDefault="00013322" w:rsidP="00127591">
      <w:pPr>
        <w:spacing w:line="276" w:lineRule="auto"/>
        <w:jc w:val="center"/>
        <w:rPr>
          <w:rFonts w:ascii="Tahoma" w:hAnsi="Tahoma" w:cs="B Nazanin"/>
          <w:sz w:val="24"/>
          <w:szCs w:val="24"/>
          <w:lang w:bidi="fa-IR"/>
        </w:rPr>
      </w:pPr>
      <w:r w:rsidRPr="006B1758">
        <w:rPr>
          <w:rFonts w:ascii="Tahoma" w:hAnsi="Tahoma" w:cs="B Nazanin"/>
          <w:sz w:val="24"/>
          <w:szCs w:val="24"/>
          <w:rtl/>
          <w:lang w:bidi="fa-IR"/>
        </w:rPr>
        <w:t xml:space="preserve">تعهد نامه </w:t>
      </w:r>
    </w:p>
    <w:p w:rsidR="009F3707" w:rsidRPr="006B1758" w:rsidRDefault="00127591" w:rsidP="00181E23">
      <w:pPr>
        <w:bidi/>
        <w:spacing w:line="360" w:lineRule="auto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>شرکت</w:t>
      </w:r>
      <w:r w:rsidR="00661BAA" w:rsidRPr="006B1758">
        <w:rPr>
          <w:rFonts w:ascii="Tahoma" w:hAnsi="Tahoma" w:cs="B Nazanin" w:hint="cs"/>
          <w:sz w:val="24"/>
          <w:szCs w:val="24"/>
          <w:rtl/>
          <w:lang w:bidi="fa-IR"/>
        </w:rPr>
        <w:t>/صندوق سرمایه گذاری</w:t>
      </w:r>
      <w:r w:rsidR="00AE5381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43735B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...................... 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>به شماره ثبت ....... به نشانی .....</w:t>
      </w:r>
      <w:r w:rsidR="00BF1AEA" w:rsidRPr="006B1758">
        <w:rPr>
          <w:rFonts w:ascii="Tahoma" w:hAnsi="Tahoma" w:cs="B Nazanin" w:hint="cs"/>
          <w:sz w:val="24"/>
          <w:szCs w:val="24"/>
          <w:rtl/>
          <w:lang w:bidi="fa-IR"/>
        </w:rPr>
        <w:t>........................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.. به نمایندگی </w:t>
      </w:r>
      <w:r w:rsidR="00013322" w:rsidRPr="006B1758">
        <w:rPr>
          <w:rFonts w:ascii="Tahoma" w:hAnsi="Tahoma" w:cs="B Nazanin"/>
          <w:sz w:val="24"/>
          <w:szCs w:val="24"/>
          <w:rtl/>
          <w:lang w:bidi="fa-IR"/>
        </w:rPr>
        <w:t xml:space="preserve">آقا / خانم 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>(</w:t>
      </w:r>
      <w:r w:rsidR="00661BAA" w:rsidRPr="006B1758">
        <w:rPr>
          <w:rFonts w:ascii="Tahoma" w:hAnsi="Tahoma" w:cs="B Nazanin" w:hint="cs"/>
          <w:sz w:val="24"/>
          <w:szCs w:val="24"/>
          <w:rtl/>
          <w:lang w:bidi="fa-IR"/>
        </w:rPr>
        <w:t>صاحب امضای مجاز شرکت/صندوق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) </w:t>
      </w:r>
      <w:r w:rsidRPr="006B1758">
        <w:rPr>
          <w:rFonts w:ascii="Tahoma" w:hAnsi="Tahoma" w:cs="B Nazanin"/>
          <w:sz w:val="24"/>
          <w:szCs w:val="24"/>
          <w:rtl/>
          <w:lang w:bidi="fa-IR"/>
        </w:rPr>
        <w:t>..........</w:t>
      </w:r>
      <w:r w:rsidR="00661BAA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سمت</w:t>
      </w:r>
      <w:r w:rsidRPr="006B1758">
        <w:rPr>
          <w:rFonts w:ascii="Tahoma" w:hAnsi="Tahoma" w:cs="B Nazanin"/>
          <w:sz w:val="24"/>
          <w:szCs w:val="24"/>
          <w:rtl/>
          <w:lang w:bidi="fa-IR"/>
        </w:rPr>
        <w:t>......... ب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>ا</w:t>
      </w:r>
      <w:r w:rsidR="00013322" w:rsidRPr="006B1758">
        <w:rPr>
          <w:rFonts w:ascii="Tahoma" w:hAnsi="Tahoma" w:cs="B Nazanin"/>
          <w:sz w:val="24"/>
          <w:szCs w:val="24"/>
          <w:rtl/>
          <w:lang w:bidi="fa-IR"/>
        </w:rPr>
        <w:t xml:space="preserve"> کد ملی ................ 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، 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 xml:space="preserve">آقا / خانم </w:t>
      </w:r>
      <w:r w:rsidR="00661BAA" w:rsidRPr="006B1758">
        <w:rPr>
          <w:rFonts w:ascii="Tahoma" w:hAnsi="Tahoma" w:cs="B Nazanin" w:hint="cs"/>
          <w:sz w:val="24"/>
          <w:szCs w:val="24"/>
          <w:rtl/>
          <w:lang w:bidi="fa-IR"/>
        </w:rPr>
        <w:t>(صاحب امضای مجاز شرکت/صندوق)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>...........</w:t>
      </w:r>
      <w:r w:rsidR="00661BAA" w:rsidRPr="006B1758">
        <w:rPr>
          <w:rFonts w:ascii="Tahoma" w:hAnsi="Tahoma" w:cs="B Nazanin" w:hint="cs"/>
          <w:sz w:val="24"/>
          <w:szCs w:val="24"/>
          <w:rtl/>
          <w:lang w:bidi="fa-IR"/>
        </w:rPr>
        <w:t>سمت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 xml:space="preserve">........ 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با 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>کد ملی ......</w:t>
      </w:r>
      <w:r w:rsidRPr="006B1758">
        <w:rPr>
          <w:rFonts w:ascii="Tahoma" w:hAnsi="Tahoma" w:cs="B Nazanin"/>
          <w:sz w:val="24"/>
          <w:szCs w:val="24"/>
          <w:rtl/>
          <w:lang w:bidi="fa-IR"/>
        </w:rPr>
        <w:t xml:space="preserve">.......... 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، 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 xml:space="preserve">آقا / خانم </w:t>
      </w:r>
      <w:r w:rsidR="00661BAA" w:rsidRPr="006B1758">
        <w:rPr>
          <w:rFonts w:ascii="Tahoma" w:hAnsi="Tahoma" w:cs="B Nazanin" w:hint="cs"/>
          <w:sz w:val="24"/>
          <w:szCs w:val="24"/>
          <w:rtl/>
          <w:lang w:bidi="fa-IR"/>
        </w:rPr>
        <w:t>(صاحب امضای مجاز شرکت/صندوق)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>............</w:t>
      </w:r>
      <w:r w:rsidR="00661BAA" w:rsidRPr="006B1758">
        <w:rPr>
          <w:rFonts w:ascii="Tahoma" w:hAnsi="Tahoma" w:cs="B Nazanin" w:hint="cs"/>
          <w:sz w:val="24"/>
          <w:szCs w:val="24"/>
          <w:rtl/>
          <w:lang w:bidi="fa-IR"/>
        </w:rPr>
        <w:t>سمت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 xml:space="preserve">....... 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با 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>کد ملی ....</w:t>
      </w:r>
      <w:r w:rsidRPr="006B1758">
        <w:rPr>
          <w:rFonts w:ascii="Tahoma" w:hAnsi="Tahoma" w:cs="B Nazanin"/>
          <w:sz w:val="24"/>
          <w:szCs w:val="24"/>
          <w:rtl/>
          <w:lang w:bidi="fa-IR"/>
        </w:rPr>
        <w:t>............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، </w:t>
      </w:r>
      <w:r w:rsidR="00713C4C" w:rsidRPr="006B1758">
        <w:rPr>
          <w:rFonts w:ascii="Tahoma" w:hAnsi="Tahoma" w:cs="B Nazanin" w:hint="cs"/>
          <w:sz w:val="24"/>
          <w:szCs w:val="24"/>
          <w:rtl/>
          <w:lang w:bidi="fa-IR"/>
        </w:rPr>
        <w:t>مطابق روزنامه رسمی شماره ..</w:t>
      </w:r>
      <w:r w:rsidR="00BF1AEA" w:rsidRPr="006B1758">
        <w:rPr>
          <w:rFonts w:ascii="Tahoma" w:hAnsi="Tahoma" w:cs="B Nazanin" w:hint="cs"/>
          <w:sz w:val="24"/>
          <w:szCs w:val="24"/>
          <w:rtl/>
          <w:lang w:bidi="fa-IR"/>
        </w:rPr>
        <w:t>.......</w:t>
      </w:r>
      <w:r w:rsidR="00713C4C" w:rsidRPr="006B1758">
        <w:rPr>
          <w:rFonts w:ascii="Tahoma" w:hAnsi="Tahoma" w:cs="B Nazanin" w:hint="cs"/>
          <w:sz w:val="24"/>
          <w:szCs w:val="24"/>
          <w:rtl/>
          <w:lang w:bidi="fa-IR"/>
        </w:rPr>
        <w:t>.. مورخ ...</w:t>
      </w:r>
      <w:r w:rsidR="00BF1AEA" w:rsidRPr="006B1758">
        <w:rPr>
          <w:rFonts w:ascii="Tahoma" w:hAnsi="Tahoma" w:cs="B Nazanin" w:hint="cs"/>
          <w:sz w:val="24"/>
          <w:szCs w:val="24"/>
          <w:rtl/>
          <w:lang w:bidi="fa-IR"/>
        </w:rPr>
        <w:t>.....</w:t>
      </w:r>
      <w:r w:rsidR="00713C4C" w:rsidRPr="006B1758">
        <w:rPr>
          <w:rFonts w:ascii="Tahoma" w:hAnsi="Tahoma" w:cs="B Nazanin" w:hint="cs"/>
          <w:sz w:val="24"/>
          <w:szCs w:val="24"/>
          <w:rtl/>
          <w:lang w:bidi="fa-IR"/>
        </w:rPr>
        <w:t>...</w:t>
      </w:r>
      <w:r w:rsidR="005708F6" w:rsidRPr="006B1758">
        <w:rPr>
          <w:rFonts w:ascii="Tahoma" w:hAnsi="Tahoma" w:cs="B Nazanin"/>
          <w:sz w:val="24"/>
          <w:szCs w:val="24"/>
          <w:rtl/>
          <w:lang w:bidi="fa-IR"/>
        </w:rPr>
        <w:t xml:space="preserve"> </w:t>
      </w: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>متعهد گردید</w:t>
      </w:r>
      <w:r w:rsidR="00396838" w:rsidRPr="006B1758">
        <w:rPr>
          <w:rFonts w:ascii="Tahoma" w:hAnsi="Tahoma" w:cs="B Nazanin" w:hint="cs"/>
          <w:sz w:val="24"/>
          <w:szCs w:val="24"/>
          <w:rtl/>
          <w:lang w:bidi="fa-IR"/>
        </w:rPr>
        <w:t>؛</w:t>
      </w:r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شرایط مندرج در نامۀ .... مورخ... را تا تاریخ.... </w:t>
      </w:r>
      <w:proofErr w:type="spellStart"/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>فرآهم</w:t>
      </w:r>
      <w:proofErr w:type="spellEnd"/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نموده</w:t>
      </w:r>
      <w:r w:rsidR="00CA048B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و </w:t>
      </w:r>
      <w:r w:rsidR="009A426B" w:rsidRPr="006B1758">
        <w:rPr>
          <w:rFonts w:ascii="Tahoma" w:hAnsi="Tahoma" w:cs="B Nazanin"/>
          <w:sz w:val="24"/>
          <w:szCs w:val="24"/>
          <w:rtl/>
          <w:lang w:bidi="fa-IR"/>
        </w:rPr>
        <w:t xml:space="preserve">تمامی مفاد دستورالعمل تأسیس و فعالیت </w:t>
      </w:r>
      <w:proofErr w:type="spellStart"/>
      <w:r w:rsidR="009A426B" w:rsidRPr="006B1758">
        <w:rPr>
          <w:rFonts w:ascii="Tahoma" w:hAnsi="Tahoma" w:cs="B Nazanin" w:hint="cs"/>
          <w:sz w:val="24"/>
          <w:szCs w:val="24"/>
          <w:rtl/>
          <w:lang w:bidi="fa-IR"/>
        </w:rPr>
        <w:t>سبدگردان</w:t>
      </w:r>
      <w:proofErr w:type="spellEnd"/>
      <w:r w:rsidR="009A426B" w:rsidRPr="006B1758">
        <w:rPr>
          <w:rFonts w:ascii="Tahoma" w:hAnsi="Tahoma" w:cs="B Nazanin" w:hint="cs"/>
          <w:sz w:val="24"/>
          <w:szCs w:val="24"/>
          <w:rtl/>
          <w:lang w:bidi="fa-IR"/>
        </w:rPr>
        <w:t>/ مشاور سرمایه گذاری/ پردازش اطلاعات مالی/</w:t>
      </w:r>
      <w:r w:rsidR="00181E23">
        <w:rPr>
          <w:rFonts w:ascii="Tahoma" w:hAnsi="Tahoma" w:cs="B Nazanin" w:hint="cs"/>
          <w:sz w:val="24"/>
          <w:szCs w:val="24"/>
          <w:rtl/>
          <w:lang w:bidi="fa-IR"/>
        </w:rPr>
        <w:t xml:space="preserve"> ضوابط تاسیس و فعالیت</w:t>
      </w:r>
      <w:r w:rsidR="009A426B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تأمین سرمایه</w:t>
      </w:r>
      <w:r w:rsidR="00181E23">
        <w:rPr>
          <w:rFonts w:ascii="Tahoma" w:hAnsi="Tahoma" w:cs="B Nazanin" w:hint="cs"/>
          <w:sz w:val="24"/>
          <w:szCs w:val="24"/>
          <w:rtl/>
          <w:lang w:bidi="fa-IR"/>
        </w:rPr>
        <w:t xml:space="preserve">/ صدور مجوز و فعالیت مشاور پذیرش/ دستورالعمل نحوه استفاده از خدمات مشاوران عرضه </w:t>
      </w:r>
      <w:r w:rsidR="009A426B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و کلیه قوانین و مقررات مربوطه را به صورت مستمر و در طول دوره فعالیت رعایت نماید. </w:t>
      </w:r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ضمناً </w:t>
      </w:r>
      <w:proofErr w:type="spellStart"/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>اینجانبان</w:t>
      </w:r>
      <w:proofErr w:type="spellEnd"/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به همراه شرکت/ صندوق، اعلام، اظهار و اقرار نمودیم که در صورت عدم تمدید، لغو یا تعلیق مجوز فعالیت توسط سازمان در راستای اتخاذ تدابیر ضروری و انجام اقدامات لازم به منظور حمایت از حقوق و منافع </w:t>
      </w:r>
      <w:proofErr w:type="spellStart"/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>سرمایه</w:t>
      </w:r>
      <w:r w:rsidR="009F3707" w:rsidRPr="006B1758">
        <w:rPr>
          <w:rFonts w:ascii="Tahoma" w:hAnsi="Tahoma" w:cs="B Nazanin"/>
          <w:sz w:val="24"/>
          <w:szCs w:val="24"/>
          <w:rtl/>
          <w:lang w:bidi="fa-IR"/>
        </w:rPr>
        <w:softHyphen/>
      </w:r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>گذاران</w:t>
      </w:r>
      <w:proofErr w:type="spellEnd"/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در نتیجه نقض هر یک از مفاد این تعهدنامه یا نقض سایر مقررات به تشخیص سازمان، حق هیچگونه اعتراض، شکایت و طرح دعوا از هر قبیل و ماهیت و به هر نحو؛ اعم از حقوقی، کیفری و </w:t>
      </w:r>
      <w:proofErr w:type="spellStart"/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>انضباطیف</w:t>
      </w:r>
      <w:proofErr w:type="spellEnd"/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نزد هیچ مرجع ذی صلاحی از قبیل مراجع قضایی، شبه قضایی و اداری نداشته و کلیه حقوق خود را از ای</w:t>
      </w:r>
      <w:r w:rsidR="00BF1AEA" w:rsidRPr="006B1758">
        <w:rPr>
          <w:rFonts w:ascii="Tahoma" w:hAnsi="Tahoma" w:cs="B Nazanin" w:hint="cs"/>
          <w:sz w:val="24"/>
          <w:szCs w:val="24"/>
          <w:rtl/>
          <w:lang w:bidi="fa-IR"/>
        </w:rPr>
        <w:t>ن بابت تحت هر عنوان و به هر نحو، علیه سازمان بورس و اوراق بهادار، اعضای هیأت مدیره و کارکنان آن از خود سلب و ساقط نمودیم.</w:t>
      </w:r>
      <w:r w:rsidR="009F3707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</w:p>
    <w:p w:rsidR="00FA0FA0" w:rsidRPr="006B1758" w:rsidRDefault="00FA0FA0" w:rsidP="00FA0FA0">
      <w:pPr>
        <w:bidi/>
        <w:spacing w:line="276" w:lineRule="auto"/>
        <w:jc w:val="both"/>
        <w:rPr>
          <w:rFonts w:ascii="Tahoma" w:hAnsi="Tahoma" w:cs="B Nazanin"/>
          <w:sz w:val="24"/>
          <w:szCs w:val="24"/>
          <w:rtl/>
          <w:lang w:bidi="fa-IR"/>
        </w:rPr>
      </w:pPr>
    </w:p>
    <w:p w:rsidR="00BF1AEA" w:rsidRPr="006B1758" w:rsidRDefault="00BF1AEA" w:rsidP="00BF1AEA">
      <w:pPr>
        <w:bidi/>
        <w:spacing w:line="276" w:lineRule="auto"/>
        <w:jc w:val="both"/>
        <w:rPr>
          <w:rFonts w:ascii="Tahoma" w:hAnsi="Tahoma" w:cs="B Nazanin"/>
          <w:sz w:val="24"/>
          <w:szCs w:val="24"/>
          <w:rtl/>
          <w:lang w:bidi="fa-IR"/>
        </w:rPr>
      </w:pPr>
    </w:p>
    <w:p w:rsidR="00BE081B" w:rsidRPr="006B1758" w:rsidRDefault="00DE5FE7" w:rsidP="00595155">
      <w:pPr>
        <w:bidi/>
        <w:spacing w:line="276" w:lineRule="auto"/>
        <w:jc w:val="center"/>
        <w:rPr>
          <w:rFonts w:ascii="Tahoma" w:hAnsi="Tahoma" w:cs="B Nazanin"/>
          <w:sz w:val="24"/>
          <w:szCs w:val="24"/>
          <w:rtl/>
          <w:lang w:bidi="fa-IR"/>
        </w:rPr>
      </w:pP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نام و نام خانوادگی </w:t>
      </w:r>
      <w:r w:rsidR="00BE081B" w:rsidRPr="006B1758">
        <w:rPr>
          <w:rFonts w:ascii="Tahoma" w:hAnsi="Tahoma" w:cs="B Nazanin"/>
          <w:sz w:val="24"/>
          <w:szCs w:val="24"/>
          <w:rtl/>
          <w:lang w:bidi="fa-IR"/>
        </w:rPr>
        <w:tab/>
      </w:r>
      <w:r w:rsidR="00BE081B" w:rsidRPr="006B1758">
        <w:rPr>
          <w:rFonts w:ascii="Tahoma" w:hAnsi="Tahoma" w:cs="B Nazanin"/>
          <w:sz w:val="24"/>
          <w:szCs w:val="24"/>
          <w:rtl/>
          <w:lang w:bidi="fa-IR"/>
        </w:rPr>
        <w:tab/>
      </w:r>
      <w:r w:rsidR="00BE081B" w:rsidRPr="006B1758">
        <w:rPr>
          <w:rFonts w:ascii="Tahoma" w:hAnsi="Tahoma" w:cs="B Nazanin" w:hint="cs"/>
          <w:sz w:val="24"/>
          <w:szCs w:val="24"/>
          <w:rtl/>
          <w:lang w:bidi="fa-IR"/>
        </w:rPr>
        <w:t xml:space="preserve">نام و نام خانوادگی </w:t>
      </w:r>
      <w:r w:rsidR="00595155" w:rsidRPr="006B1758">
        <w:rPr>
          <w:rFonts w:ascii="Tahoma" w:hAnsi="Tahoma" w:cs="B Nazanin"/>
          <w:sz w:val="24"/>
          <w:szCs w:val="24"/>
          <w:rtl/>
          <w:lang w:bidi="fa-IR"/>
        </w:rPr>
        <w:tab/>
      </w:r>
      <w:r w:rsidR="00595155" w:rsidRPr="006B1758">
        <w:rPr>
          <w:rFonts w:ascii="Tahoma" w:hAnsi="Tahoma" w:cs="B Nazanin"/>
          <w:sz w:val="24"/>
          <w:szCs w:val="24"/>
          <w:rtl/>
          <w:lang w:bidi="fa-IR"/>
        </w:rPr>
        <w:tab/>
      </w:r>
      <w:r w:rsidR="00595155" w:rsidRPr="006B1758">
        <w:rPr>
          <w:rFonts w:ascii="Tahoma" w:hAnsi="Tahoma" w:cs="B Nazanin" w:hint="cs"/>
          <w:sz w:val="24"/>
          <w:szCs w:val="24"/>
          <w:rtl/>
          <w:lang w:bidi="fa-IR"/>
        </w:rPr>
        <w:t>نام و نام خانوادگی</w:t>
      </w:r>
    </w:p>
    <w:p w:rsidR="00DE5FE7" w:rsidRPr="006B1758" w:rsidRDefault="00DE5FE7" w:rsidP="00595155">
      <w:pPr>
        <w:bidi/>
        <w:spacing w:line="276" w:lineRule="auto"/>
        <w:ind w:left="1440"/>
        <w:jc w:val="center"/>
        <w:rPr>
          <w:rFonts w:ascii="Tahoma" w:hAnsi="Tahoma" w:cs="B Nazanin"/>
          <w:sz w:val="24"/>
          <w:szCs w:val="24"/>
          <w:rtl/>
          <w:lang w:bidi="fa-IR"/>
        </w:rPr>
      </w:pPr>
    </w:p>
    <w:p w:rsidR="00595155" w:rsidRPr="006B1758" w:rsidRDefault="00DE5FE7" w:rsidP="00595155">
      <w:pPr>
        <w:bidi/>
        <w:spacing w:line="276" w:lineRule="auto"/>
        <w:jc w:val="center"/>
        <w:rPr>
          <w:rFonts w:ascii="Tahoma" w:hAnsi="Tahoma" w:cs="B Nazanin"/>
          <w:sz w:val="24"/>
          <w:szCs w:val="24"/>
          <w:rtl/>
          <w:lang w:bidi="fa-IR"/>
        </w:rPr>
      </w:pP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>امضاء و اثر انگشت</w:t>
      </w:r>
      <w:r w:rsidR="00BE081B" w:rsidRPr="006B1758">
        <w:rPr>
          <w:rFonts w:ascii="Tahoma" w:hAnsi="Tahoma" w:cs="B Nazanin"/>
          <w:sz w:val="24"/>
          <w:szCs w:val="24"/>
          <w:rtl/>
          <w:lang w:bidi="fa-IR"/>
        </w:rPr>
        <w:tab/>
      </w:r>
      <w:r w:rsidR="00BE081B" w:rsidRPr="006B1758">
        <w:rPr>
          <w:rFonts w:ascii="Tahoma" w:hAnsi="Tahoma" w:cs="B Nazanin"/>
          <w:sz w:val="24"/>
          <w:szCs w:val="24"/>
          <w:rtl/>
          <w:lang w:bidi="fa-IR"/>
        </w:rPr>
        <w:tab/>
      </w:r>
      <w:r w:rsidR="00BE081B" w:rsidRPr="006B1758">
        <w:rPr>
          <w:rFonts w:ascii="Tahoma" w:hAnsi="Tahoma" w:cs="B Nazanin" w:hint="cs"/>
          <w:sz w:val="24"/>
          <w:szCs w:val="24"/>
          <w:rtl/>
          <w:lang w:bidi="fa-IR"/>
        </w:rPr>
        <w:t>امضاء و اثر انگشت</w:t>
      </w:r>
      <w:r w:rsidR="00595155" w:rsidRPr="006B1758">
        <w:rPr>
          <w:rFonts w:ascii="Tahoma" w:hAnsi="Tahoma" w:cs="B Nazanin"/>
          <w:sz w:val="24"/>
          <w:szCs w:val="24"/>
          <w:rtl/>
          <w:lang w:bidi="fa-IR"/>
        </w:rPr>
        <w:tab/>
      </w:r>
      <w:r w:rsidR="00595155" w:rsidRPr="006B1758">
        <w:rPr>
          <w:rFonts w:ascii="Tahoma" w:hAnsi="Tahoma" w:cs="B Nazanin"/>
          <w:sz w:val="24"/>
          <w:szCs w:val="24"/>
          <w:rtl/>
          <w:lang w:bidi="fa-IR"/>
        </w:rPr>
        <w:tab/>
      </w:r>
      <w:r w:rsidR="00595155" w:rsidRPr="006B1758">
        <w:rPr>
          <w:rFonts w:ascii="Tahoma" w:hAnsi="Tahoma" w:cs="B Nazanin" w:hint="cs"/>
          <w:sz w:val="24"/>
          <w:szCs w:val="24"/>
          <w:rtl/>
          <w:lang w:bidi="fa-IR"/>
        </w:rPr>
        <w:t>امضاء و اثر انگشت</w:t>
      </w:r>
    </w:p>
    <w:p w:rsidR="00BE081B" w:rsidRPr="006B1758" w:rsidRDefault="00BE081B" w:rsidP="00595155">
      <w:pPr>
        <w:bidi/>
        <w:spacing w:line="276" w:lineRule="auto"/>
        <w:jc w:val="both"/>
        <w:rPr>
          <w:rFonts w:ascii="Tahoma" w:hAnsi="Tahoma" w:cs="B Nazanin"/>
          <w:sz w:val="24"/>
          <w:szCs w:val="24"/>
          <w:rtl/>
          <w:lang w:bidi="fa-IR"/>
        </w:rPr>
      </w:pPr>
    </w:p>
    <w:p w:rsidR="00010FFE" w:rsidRPr="006B1758" w:rsidRDefault="00010FFE" w:rsidP="00010FFE">
      <w:pPr>
        <w:bidi/>
        <w:spacing w:line="276" w:lineRule="auto"/>
        <w:jc w:val="center"/>
        <w:rPr>
          <w:rFonts w:ascii="Tahoma" w:hAnsi="Tahoma" w:cs="B Nazanin"/>
          <w:sz w:val="24"/>
          <w:szCs w:val="24"/>
          <w:rtl/>
          <w:lang w:bidi="fa-IR"/>
        </w:rPr>
      </w:pPr>
    </w:p>
    <w:p w:rsidR="00DE5FE7" w:rsidRPr="006B1758" w:rsidRDefault="00010FFE" w:rsidP="00010FFE">
      <w:pPr>
        <w:bidi/>
        <w:spacing w:line="276" w:lineRule="auto"/>
        <w:jc w:val="center"/>
        <w:rPr>
          <w:rFonts w:ascii="Tahoma" w:hAnsi="Tahoma" w:cs="B Nazanin"/>
          <w:sz w:val="24"/>
          <w:szCs w:val="24"/>
          <w:rtl/>
          <w:lang w:bidi="fa-IR"/>
        </w:rPr>
      </w:pPr>
      <w:r w:rsidRPr="006B1758">
        <w:rPr>
          <w:rFonts w:ascii="Tahoma" w:hAnsi="Tahoma" w:cs="B Nazanin" w:hint="cs"/>
          <w:sz w:val="24"/>
          <w:szCs w:val="24"/>
          <w:rtl/>
          <w:lang w:bidi="fa-IR"/>
        </w:rPr>
        <w:t>مهر شرکت</w:t>
      </w:r>
    </w:p>
    <w:sectPr w:rsidR="00DE5FE7" w:rsidRPr="006B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47"/>
    <w:rsid w:val="00010FFE"/>
    <w:rsid w:val="00013322"/>
    <w:rsid w:val="000343E8"/>
    <w:rsid w:val="00127591"/>
    <w:rsid w:val="00141B09"/>
    <w:rsid w:val="00181E23"/>
    <w:rsid w:val="00197DDC"/>
    <w:rsid w:val="001E49D4"/>
    <w:rsid w:val="00344AA5"/>
    <w:rsid w:val="00363132"/>
    <w:rsid w:val="00396838"/>
    <w:rsid w:val="003C346B"/>
    <w:rsid w:val="0043735B"/>
    <w:rsid w:val="005708F6"/>
    <w:rsid w:val="00595155"/>
    <w:rsid w:val="00597CEA"/>
    <w:rsid w:val="00661BAA"/>
    <w:rsid w:val="0068526B"/>
    <w:rsid w:val="00694226"/>
    <w:rsid w:val="006B1758"/>
    <w:rsid w:val="00713C4C"/>
    <w:rsid w:val="007E213E"/>
    <w:rsid w:val="008C460F"/>
    <w:rsid w:val="008D308B"/>
    <w:rsid w:val="00994E68"/>
    <w:rsid w:val="009A426B"/>
    <w:rsid w:val="009F3707"/>
    <w:rsid w:val="00AE5381"/>
    <w:rsid w:val="00BE081B"/>
    <w:rsid w:val="00BF1AEA"/>
    <w:rsid w:val="00C3278A"/>
    <w:rsid w:val="00CA048B"/>
    <w:rsid w:val="00D236F8"/>
    <w:rsid w:val="00D50C6C"/>
    <w:rsid w:val="00DE5FE7"/>
    <w:rsid w:val="00F74247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063A"/>
  <w15:docId w15:val="{D5417E32-1CFF-47DA-9049-C1F68C5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Sadaf Araghi Rahi</cp:lastModifiedBy>
  <cp:revision>9</cp:revision>
  <dcterms:created xsi:type="dcterms:W3CDTF">2019-07-06T11:29:00Z</dcterms:created>
  <dcterms:modified xsi:type="dcterms:W3CDTF">2023-04-10T10:09:00Z</dcterms:modified>
</cp:coreProperties>
</file>